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02" w:rsidRDefault="00002A02" w:rsidP="00002A02">
      <w:pPr>
        <w:pStyle w:val="Heading1"/>
        <w:spacing w:before="0" w:after="0"/>
      </w:pPr>
      <w:r>
        <w:rPr>
          <w:rFonts w:cs="Arial"/>
        </w:rPr>
        <w:t>Extravagant Love</w:t>
      </w:r>
    </w:p>
    <w:p w:rsidR="00002A02" w:rsidRPr="00211C85" w:rsidRDefault="00002A02" w:rsidP="00002A02">
      <w:pPr>
        <w:pStyle w:val="Heading2"/>
        <w:spacing w:before="0" w:after="0"/>
        <w:rPr>
          <w:sz w:val="22"/>
        </w:rPr>
      </w:pPr>
      <w:r>
        <w:rPr>
          <w:rFonts w:cs="Arial"/>
        </w:rPr>
        <w:t xml:space="preserve">5th Sunday of Lent, Year C </w:t>
      </w:r>
      <w:r>
        <w:rPr>
          <w:rFonts w:cs="Arial"/>
        </w:rPr>
        <w:noBreakHyphen/>
        <w:t xml:space="preserve"> John 12:1-8</w:t>
      </w:r>
    </w:p>
    <w:p w:rsidR="00002A02" w:rsidRDefault="00002A02" w:rsidP="00002A02">
      <w:pPr>
        <w:rPr>
          <w:i/>
        </w:rPr>
      </w:pPr>
      <w:r>
        <w:rPr>
          <w:i/>
          <w:iCs/>
        </w:rPr>
        <w:t>based on a sermon preached by the Rector at St. Paul’s, Henderson, March 17, 2013</w:t>
      </w:r>
    </w:p>
    <w:p w:rsidR="00002A02" w:rsidRDefault="00002A02" w:rsidP="00002A02">
      <w:pPr>
        <w:rPr>
          <w:i/>
        </w:rPr>
      </w:pPr>
      <w:r>
        <w:rPr>
          <w:i/>
          <w:iCs/>
        </w:rPr>
        <w:t>preached by the Rector at St. P</w:t>
      </w:r>
      <w:r>
        <w:rPr>
          <w:i/>
          <w:iCs/>
        </w:rPr>
        <w:t>aul’s, Henderson, March 13</w:t>
      </w:r>
      <w:bookmarkStart w:id="0" w:name="_GoBack"/>
      <w:bookmarkEnd w:id="0"/>
      <w:r>
        <w:rPr>
          <w:i/>
          <w:iCs/>
        </w:rPr>
        <w:t>, 2016</w:t>
      </w:r>
    </w:p>
    <w:p w:rsidR="00002A02" w:rsidRDefault="00002A02" w:rsidP="00002A02">
      <w:pPr>
        <w:ind w:firstLine="720"/>
        <w:rPr>
          <w:sz w:val="22"/>
          <w:szCs w:val="22"/>
        </w:rPr>
      </w:pPr>
    </w:p>
    <w:p w:rsidR="0064284D" w:rsidRPr="0064284D" w:rsidRDefault="00E4200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Lord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take my eyes and see through them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Take my lips and speak through them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Take my soul and set it on fire with love for thee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Amen.</w:t>
      </w:r>
    </w:p>
    <w:p w:rsidR="0064284D" w:rsidRPr="0064284D" w:rsidRDefault="0064284D" w:rsidP="0064284D">
      <w:pPr>
        <w:ind w:firstLine="720"/>
        <w:rPr>
          <w:sz w:val="22"/>
          <w:szCs w:val="22"/>
        </w:rPr>
      </w:pPr>
    </w:p>
    <w:p w:rsidR="0064284D" w:rsidRPr="0064284D" w:rsidRDefault="003D128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Whenever I hear this morning’s portion of John’s Gospel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my mind goes in a couple of different directions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No surprise there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I don’t suppose – “Squirrel!”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Thankfully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one direction is toward what our EfM classes calls theological reflection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but we’ll get back </w:t>
      </w:r>
      <w:r w:rsidR="00DE54CE" w:rsidRPr="0064284D">
        <w:rPr>
          <w:sz w:val="22"/>
          <w:szCs w:val="22"/>
        </w:rPr>
        <w:t>to that in a moment</w:t>
      </w:r>
      <w:r w:rsidR="00B93A5D" w:rsidRPr="0064284D">
        <w:rPr>
          <w:sz w:val="22"/>
          <w:szCs w:val="22"/>
        </w:rPr>
        <w:t xml:space="preserve">. </w:t>
      </w:r>
      <w:r w:rsidR="00DE54CE" w:rsidRPr="0064284D">
        <w:rPr>
          <w:sz w:val="22"/>
          <w:szCs w:val="22"/>
        </w:rPr>
        <w:t>T</w:t>
      </w:r>
      <w:r w:rsidRPr="0064284D">
        <w:rPr>
          <w:sz w:val="22"/>
          <w:szCs w:val="22"/>
        </w:rPr>
        <w:t>he other</w:t>
      </w:r>
      <w:r w:rsidR="00DE54CE" w:rsidRPr="0064284D">
        <w:rPr>
          <w:sz w:val="22"/>
          <w:szCs w:val="22"/>
        </w:rPr>
        <w:t xml:space="preserve"> direction</w:t>
      </w:r>
      <w:r w:rsidRPr="0064284D">
        <w:rPr>
          <w:sz w:val="22"/>
          <w:szCs w:val="22"/>
        </w:rPr>
        <w:t xml:space="preserve"> is </w:t>
      </w:r>
      <w:r w:rsidR="00DE54CE" w:rsidRPr="0064284D">
        <w:rPr>
          <w:sz w:val="22"/>
          <w:szCs w:val="22"/>
        </w:rPr>
        <w:t>to my friend</w:t>
      </w:r>
      <w:r w:rsidR="00B93A5D" w:rsidRPr="0064284D">
        <w:rPr>
          <w:sz w:val="22"/>
          <w:szCs w:val="22"/>
        </w:rPr>
        <w:t xml:space="preserve">, </w:t>
      </w:r>
      <w:r w:rsidR="00DE54CE" w:rsidRPr="0064284D">
        <w:rPr>
          <w:sz w:val="22"/>
          <w:szCs w:val="22"/>
        </w:rPr>
        <w:t>Betsy Bennett</w:t>
      </w:r>
      <w:r w:rsidR="00B93A5D" w:rsidRPr="0064284D">
        <w:rPr>
          <w:sz w:val="22"/>
          <w:szCs w:val="22"/>
        </w:rPr>
        <w:t xml:space="preserve">, </w:t>
      </w:r>
      <w:r w:rsidR="00DE54CE" w:rsidRPr="0064284D">
        <w:rPr>
          <w:sz w:val="22"/>
          <w:szCs w:val="22"/>
        </w:rPr>
        <w:t xml:space="preserve">and the building of </w:t>
      </w:r>
      <w:r w:rsidR="00263D24" w:rsidRPr="0064284D">
        <w:rPr>
          <w:sz w:val="22"/>
          <w:szCs w:val="22"/>
        </w:rPr>
        <w:t>B</w:t>
      </w:r>
      <w:r w:rsidR="001D1DE1" w:rsidRPr="0064284D">
        <w:rPr>
          <w:sz w:val="22"/>
          <w:szCs w:val="22"/>
        </w:rPr>
        <w:t>edient Opus #74</w:t>
      </w:r>
      <w:r w:rsidR="00B93A5D" w:rsidRPr="0064284D">
        <w:rPr>
          <w:sz w:val="22"/>
          <w:szCs w:val="22"/>
        </w:rPr>
        <w:t xml:space="preserve">, </w:t>
      </w:r>
      <w:r w:rsidR="001D1DE1" w:rsidRPr="0064284D">
        <w:rPr>
          <w:sz w:val="22"/>
          <w:szCs w:val="22"/>
        </w:rPr>
        <w:t>the half-million-dollar</w:t>
      </w:r>
      <w:r w:rsidR="00DE54CE" w:rsidRPr="0064284D">
        <w:rPr>
          <w:sz w:val="22"/>
          <w:szCs w:val="22"/>
        </w:rPr>
        <w:t xml:space="preserve"> new organ for St</w:t>
      </w:r>
      <w:r w:rsidR="00B93A5D" w:rsidRPr="0064284D">
        <w:rPr>
          <w:sz w:val="22"/>
          <w:szCs w:val="22"/>
        </w:rPr>
        <w:t xml:space="preserve">. </w:t>
      </w:r>
      <w:r w:rsidR="00DE54CE" w:rsidRPr="0064284D">
        <w:rPr>
          <w:sz w:val="22"/>
          <w:szCs w:val="22"/>
        </w:rPr>
        <w:t>Mark’s Pro-Cathedral in Hastings.</w:t>
      </w:r>
      <w:r w:rsidR="00B93A5D" w:rsidRPr="0064284D">
        <w:rPr>
          <w:sz w:val="22"/>
          <w:szCs w:val="22"/>
        </w:rPr>
        <w:t xml:space="preserve">, </w:t>
      </w:r>
      <w:r w:rsidR="00DE54CE" w:rsidRPr="0064284D">
        <w:rPr>
          <w:sz w:val="22"/>
          <w:szCs w:val="22"/>
        </w:rPr>
        <w:t>Nebraska while I was Dean there.</w:t>
      </w:r>
    </w:p>
    <w:p w:rsidR="0064284D" w:rsidRPr="0064284D" w:rsidRDefault="005E6A39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I think</w:t>
      </w:r>
      <w:r w:rsidR="00A97E58" w:rsidRPr="0064284D">
        <w:rPr>
          <w:sz w:val="22"/>
          <w:szCs w:val="22"/>
        </w:rPr>
        <w:t>,</w:t>
      </w:r>
      <w:r w:rsidRPr="0064284D">
        <w:rPr>
          <w:sz w:val="22"/>
          <w:szCs w:val="22"/>
        </w:rPr>
        <w:t xml:space="preserve"> having been built over the course of nearly a year and a half</w:t>
      </w:r>
      <w:r w:rsidR="00B93A5D" w:rsidRPr="0064284D">
        <w:rPr>
          <w:sz w:val="22"/>
          <w:szCs w:val="22"/>
        </w:rPr>
        <w:t xml:space="preserve">, </w:t>
      </w:r>
      <w:r w:rsidR="00A97E58" w:rsidRPr="0064284D">
        <w:rPr>
          <w:sz w:val="22"/>
          <w:szCs w:val="22"/>
        </w:rPr>
        <w:t xml:space="preserve">we installed the new organ in 2004, </w:t>
      </w:r>
      <w:r w:rsidRPr="0064284D">
        <w:rPr>
          <w:sz w:val="22"/>
          <w:szCs w:val="22"/>
        </w:rPr>
        <w:t xml:space="preserve">which means my friend Betsy had already been ordained as our </w:t>
      </w:r>
      <w:r w:rsidRPr="0064284D">
        <w:rPr>
          <w:i/>
          <w:sz w:val="22"/>
          <w:szCs w:val="22"/>
        </w:rPr>
        <w:t>Deacon</w:t>
      </w:r>
      <w:r w:rsidRPr="0064284D">
        <w:rPr>
          <w:sz w:val="22"/>
          <w:szCs w:val="22"/>
        </w:rPr>
        <w:t xml:space="preserve"> Betsy</w:t>
      </w:r>
      <w:r w:rsidR="00A97E58" w:rsidRPr="0064284D">
        <w:rPr>
          <w:sz w:val="22"/>
          <w:szCs w:val="22"/>
        </w:rPr>
        <w:t xml:space="preserve"> when it was installed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 xml:space="preserve">In the final phases of the </w:t>
      </w:r>
      <w:r w:rsidR="00A97E58" w:rsidRPr="0064284D">
        <w:rPr>
          <w:sz w:val="22"/>
          <w:szCs w:val="22"/>
        </w:rPr>
        <w:t>project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one of </w:t>
      </w:r>
      <w:r w:rsidR="00F2430F" w:rsidRPr="0064284D">
        <w:rPr>
          <w:sz w:val="22"/>
          <w:szCs w:val="22"/>
        </w:rPr>
        <w:t>us was usually on hand to supervise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 xml:space="preserve">as literally </w:t>
      </w:r>
      <w:r w:rsidR="00F2430F" w:rsidRPr="0064284D">
        <w:rPr>
          <w:i/>
          <w:sz w:val="22"/>
          <w:szCs w:val="22"/>
        </w:rPr>
        <w:t>tons</w:t>
      </w:r>
      <w:r w:rsidR="00F2430F" w:rsidRPr="0064284D">
        <w:rPr>
          <w:sz w:val="22"/>
          <w:szCs w:val="22"/>
        </w:rPr>
        <w:t xml:space="preserve"> of pieces of the organ were unloaded and unwrapped to fill the staging area in the Parish Hall – </w:t>
      </w:r>
      <w:r w:rsidR="001D1DE1" w:rsidRPr="0064284D">
        <w:rPr>
          <w:sz w:val="22"/>
          <w:szCs w:val="22"/>
        </w:rPr>
        <w:t>structural components</w:t>
      </w:r>
      <w:r w:rsidR="00B93A5D" w:rsidRPr="0064284D">
        <w:rPr>
          <w:sz w:val="22"/>
          <w:szCs w:val="22"/>
        </w:rPr>
        <w:t xml:space="preserve">, </w:t>
      </w:r>
      <w:r w:rsidR="001D1DE1" w:rsidRPr="0064284D">
        <w:rPr>
          <w:sz w:val="22"/>
          <w:szCs w:val="22"/>
        </w:rPr>
        <w:t xml:space="preserve">and </w:t>
      </w:r>
      <w:r w:rsidR="00F2430F" w:rsidRPr="0064284D">
        <w:rPr>
          <w:sz w:val="22"/>
          <w:szCs w:val="22"/>
        </w:rPr>
        <w:t>wind chests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>and tracking boards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>and pipes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>and pipes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>and pipes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>hundreds of them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>from the teeny-tinsiest that produce the high notes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>to the great big</w:t>
      </w:r>
      <w:r w:rsidR="001D1DE1" w:rsidRPr="0064284D">
        <w:rPr>
          <w:sz w:val="22"/>
          <w:szCs w:val="22"/>
        </w:rPr>
        <w:t xml:space="preserve"> ones that produce the low</w:t>
      </w:r>
      <w:r w:rsidR="00B93A5D" w:rsidRPr="0064284D">
        <w:rPr>
          <w:sz w:val="22"/>
          <w:szCs w:val="22"/>
        </w:rPr>
        <w:t xml:space="preserve">, </w:t>
      </w:r>
      <w:r w:rsidR="001D1DE1" w:rsidRPr="0064284D">
        <w:rPr>
          <w:sz w:val="22"/>
          <w:szCs w:val="22"/>
        </w:rPr>
        <w:t xml:space="preserve">to the even bigger wooden ones that produce sounds you </w:t>
      </w:r>
      <w:r w:rsidR="001D1DE1" w:rsidRPr="0064284D">
        <w:rPr>
          <w:i/>
          <w:sz w:val="22"/>
          <w:szCs w:val="22"/>
        </w:rPr>
        <w:t>feel</w:t>
      </w:r>
      <w:r w:rsidR="001D1DE1" w:rsidRPr="0064284D">
        <w:rPr>
          <w:sz w:val="22"/>
          <w:szCs w:val="22"/>
        </w:rPr>
        <w:t xml:space="preserve"> more than hear</w:t>
      </w:r>
      <w:r w:rsidR="00B93A5D" w:rsidRPr="0064284D">
        <w:rPr>
          <w:sz w:val="22"/>
          <w:szCs w:val="22"/>
        </w:rPr>
        <w:t xml:space="preserve">. </w:t>
      </w:r>
      <w:r w:rsidR="00F2430F" w:rsidRPr="0064284D">
        <w:rPr>
          <w:sz w:val="22"/>
          <w:szCs w:val="22"/>
        </w:rPr>
        <w:t>My personal favorite components were part of the decorative façade that projected out into the Chancel</w:t>
      </w:r>
      <w:r w:rsidR="00B93A5D" w:rsidRPr="0064284D">
        <w:rPr>
          <w:sz w:val="22"/>
          <w:szCs w:val="22"/>
        </w:rPr>
        <w:t xml:space="preserve">, </w:t>
      </w:r>
      <w:r w:rsidR="00A97E58" w:rsidRPr="0064284D">
        <w:rPr>
          <w:sz w:val="22"/>
          <w:szCs w:val="22"/>
        </w:rPr>
        <w:t>a pair of hand-</w:t>
      </w:r>
      <w:r w:rsidR="00F2430F" w:rsidRPr="0064284D">
        <w:rPr>
          <w:sz w:val="22"/>
          <w:szCs w:val="22"/>
        </w:rPr>
        <w:t>carved</w:t>
      </w:r>
      <w:r w:rsidR="00A97E58" w:rsidRPr="0064284D">
        <w:rPr>
          <w:sz w:val="22"/>
          <w:szCs w:val="22"/>
        </w:rPr>
        <w:t>-</w:t>
      </w:r>
      <w:r w:rsidR="00F2430F" w:rsidRPr="0064284D">
        <w:rPr>
          <w:sz w:val="22"/>
          <w:szCs w:val="22"/>
        </w:rPr>
        <w:t>wood</w:t>
      </w:r>
      <w:r w:rsidR="00B93A5D" w:rsidRPr="0064284D">
        <w:rPr>
          <w:sz w:val="22"/>
          <w:szCs w:val="22"/>
        </w:rPr>
        <w:t xml:space="preserve"> </w:t>
      </w:r>
      <w:r w:rsidR="00F2430F" w:rsidRPr="0064284D">
        <w:rPr>
          <w:sz w:val="22"/>
          <w:szCs w:val="22"/>
        </w:rPr>
        <w:t>winged lions</w:t>
      </w:r>
      <w:r w:rsidR="00B93A5D" w:rsidRPr="0064284D">
        <w:rPr>
          <w:sz w:val="22"/>
          <w:szCs w:val="22"/>
        </w:rPr>
        <w:t xml:space="preserve">, </w:t>
      </w:r>
      <w:r w:rsidR="00F2430F" w:rsidRPr="0064284D">
        <w:rPr>
          <w:sz w:val="22"/>
          <w:szCs w:val="22"/>
        </w:rPr>
        <w:t>the traditional symbol for St</w:t>
      </w:r>
      <w:r w:rsidR="00B93A5D" w:rsidRPr="0064284D">
        <w:rPr>
          <w:sz w:val="22"/>
          <w:szCs w:val="22"/>
        </w:rPr>
        <w:t xml:space="preserve">. </w:t>
      </w:r>
      <w:r w:rsidR="00F2430F" w:rsidRPr="0064284D">
        <w:rPr>
          <w:sz w:val="22"/>
          <w:szCs w:val="22"/>
        </w:rPr>
        <w:t>Mark the Evangelist</w:t>
      </w:r>
      <w:r w:rsidR="00B93A5D" w:rsidRPr="0064284D">
        <w:rPr>
          <w:sz w:val="22"/>
          <w:szCs w:val="22"/>
        </w:rPr>
        <w:t xml:space="preserve">. </w:t>
      </w:r>
      <w:r w:rsidR="00F2430F" w:rsidRPr="0064284D">
        <w:rPr>
          <w:sz w:val="22"/>
          <w:szCs w:val="22"/>
        </w:rPr>
        <w:t xml:space="preserve">Betsy’s favorite part was </w:t>
      </w:r>
      <w:r w:rsidR="00F2430F" w:rsidRPr="0064284D">
        <w:rPr>
          <w:i/>
          <w:sz w:val="22"/>
          <w:szCs w:val="22"/>
        </w:rPr>
        <w:t>also</w:t>
      </w:r>
      <w:r w:rsidR="00F2430F" w:rsidRPr="0064284D">
        <w:rPr>
          <w:sz w:val="22"/>
          <w:szCs w:val="22"/>
        </w:rPr>
        <w:t xml:space="preserve"> part of the façade</w:t>
      </w:r>
      <w:r w:rsidR="00B93A5D" w:rsidRPr="0064284D">
        <w:rPr>
          <w:sz w:val="22"/>
          <w:szCs w:val="22"/>
        </w:rPr>
        <w:t xml:space="preserve">. </w:t>
      </w:r>
      <w:r w:rsidR="00F2430F" w:rsidRPr="0064284D">
        <w:rPr>
          <w:sz w:val="22"/>
          <w:szCs w:val="22"/>
        </w:rPr>
        <w:t>Or perhaps I should say they</w:t>
      </w:r>
      <w:r w:rsidR="001D1DE1" w:rsidRPr="0064284D">
        <w:rPr>
          <w:sz w:val="22"/>
          <w:szCs w:val="22"/>
        </w:rPr>
        <w:t xml:space="preserve"> </w:t>
      </w:r>
      <w:r w:rsidR="00F2430F" w:rsidRPr="0064284D">
        <w:rPr>
          <w:sz w:val="22"/>
          <w:szCs w:val="22"/>
        </w:rPr>
        <w:t xml:space="preserve">were her </w:t>
      </w:r>
      <w:r w:rsidR="00F2430F" w:rsidRPr="0064284D">
        <w:rPr>
          <w:i/>
          <w:sz w:val="22"/>
          <w:szCs w:val="22"/>
        </w:rPr>
        <w:t>least</w:t>
      </w:r>
      <w:r w:rsidR="00F2430F" w:rsidRPr="0064284D">
        <w:rPr>
          <w:sz w:val="22"/>
          <w:szCs w:val="22"/>
        </w:rPr>
        <w:t xml:space="preserve"> favorite part</w:t>
      </w:r>
      <w:r w:rsidR="00B93A5D" w:rsidRPr="0064284D">
        <w:rPr>
          <w:sz w:val="22"/>
          <w:szCs w:val="22"/>
        </w:rPr>
        <w:t xml:space="preserve">, </w:t>
      </w:r>
      <w:r w:rsidR="001D1DE1" w:rsidRPr="0064284D">
        <w:rPr>
          <w:sz w:val="22"/>
          <w:szCs w:val="22"/>
        </w:rPr>
        <w:t>because she nearly had a fit when they unwrapped the dozen or so pipes that would stand at the very front of the great instrument</w:t>
      </w:r>
      <w:r w:rsidR="00313994" w:rsidRPr="0064284D">
        <w:rPr>
          <w:sz w:val="22"/>
          <w:szCs w:val="22"/>
        </w:rPr>
        <w:t>.</w:t>
      </w:r>
    </w:p>
    <w:p w:rsidR="0064284D" w:rsidRPr="0064284D" w:rsidRDefault="00263D24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Unlike the rest of the pipes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formed from various trade-secret alloys of lead and tin and zinc and antimony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these were plated with a touch of nickel silver and had been painstakingly polished to near mirror perfection</w:t>
      </w:r>
      <w:r w:rsidR="00A97E58" w:rsidRPr="0064284D">
        <w:rPr>
          <w:sz w:val="22"/>
          <w:szCs w:val="22"/>
        </w:rPr>
        <w:t>.</w:t>
      </w:r>
      <w:r w:rsidR="00B93A5D" w:rsidRPr="0064284D">
        <w:rPr>
          <w:sz w:val="22"/>
          <w:szCs w:val="22"/>
        </w:rPr>
        <w:t xml:space="preserve"> </w:t>
      </w:r>
      <w:r w:rsidR="00A97E58" w:rsidRPr="0064284D">
        <w:rPr>
          <w:sz w:val="22"/>
          <w:szCs w:val="22"/>
        </w:rPr>
        <w:t>B</w:t>
      </w:r>
      <w:r w:rsidRPr="0064284D">
        <w:rPr>
          <w:sz w:val="22"/>
          <w:szCs w:val="22"/>
        </w:rPr>
        <w:t>ut also unlike the rest of the pipes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these would never be sounded</w:t>
      </w:r>
      <w:r w:rsidR="00B93A5D" w:rsidRPr="0064284D">
        <w:rPr>
          <w:sz w:val="22"/>
          <w:szCs w:val="22"/>
        </w:rPr>
        <w:t xml:space="preserve">, </w:t>
      </w:r>
      <w:r w:rsidR="00A97E58" w:rsidRPr="0064284D">
        <w:rPr>
          <w:sz w:val="22"/>
          <w:szCs w:val="22"/>
        </w:rPr>
        <w:t xml:space="preserve">these would never even be attached to a wind chest, </w:t>
      </w:r>
      <w:r w:rsidRPr="0064284D">
        <w:rPr>
          <w:sz w:val="22"/>
          <w:szCs w:val="22"/>
        </w:rPr>
        <w:t>the</w:t>
      </w:r>
      <w:r w:rsidR="00A97E58" w:rsidRPr="0064284D">
        <w:rPr>
          <w:sz w:val="22"/>
          <w:szCs w:val="22"/>
        </w:rPr>
        <w:t>se pipes</w:t>
      </w:r>
      <w:r w:rsidRPr="0064284D">
        <w:rPr>
          <w:sz w:val="22"/>
          <w:szCs w:val="22"/>
        </w:rPr>
        <w:t xml:space="preserve"> were </w:t>
      </w:r>
      <w:r w:rsidRPr="0064284D">
        <w:rPr>
          <w:i/>
          <w:sz w:val="22"/>
          <w:szCs w:val="22"/>
        </w:rPr>
        <w:t>purely</w:t>
      </w:r>
      <w:r w:rsidRPr="0064284D">
        <w:rPr>
          <w:sz w:val="22"/>
          <w:szCs w:val="22"/>
        </w:rPr>
        <w:t xml:space="preserve"> decorative</w:t>
      </w:r>
      <w:r w:rsidR="00A97E58" w:rsidRPr="0064284D">
        <w:rPr>
          <w:sz w:val="22"/>
          <w:szCs w:val="22"/>
        </w:rPr>
        <w:t>, created and installed only to be looked at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That really got under the skin of my first dear deacon</w:t>
      </w:r>
      <w:r w:rsidR="00B93A5D" w:rsidRPr="0064284D">
        <w:rPr>
          <w:sz w:val="22"/>
          <w:szCs w:val="22"/>
        </w:rPr>
        <w:t xml:space="preserve">. </w:t>
      </w:r>
      <w:r w:rsidR="00313994" w:rsidRPr="0064284D">
        <w:rPr>
          <w:sz w:val="22"/>
          <w:szCs w:val="22"/>
        </w:rPr>
        <w:t>She</w:t>
      </w:r>
      <w:r w:rsidRPr="0064284D">
        <w:rPr>
          <w:sz w:val="22"/>
          <w:szCs w:val="22"/>
        </w:rPr>
        <w:t xml:space="preserve"> had not been overly fond of the cost of the organ project from the beginning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but when she saw those shiny symbols of extravagance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she nearly came unhinged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She raised all the same objections as the treasurer in this morning’s Gospel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I really couldn’t disagree with her that s</w:t>
      </w:r>
      <w:r w:rsidR="00313994" w:rsidRPr="0064284D">
        <w:rPr>
          <w:sz w:val="22"/>
          <w:szCs w:val="22"/>
        </w:rPr>
        <w:t>ome of that money we had raised might have been put to use reaching out to people that would likely never be touched by the beauty of the magnificent instrument</w:t>
      </w:r>
      <w:r w:rsidR="00B93A5D" w:rsidRPr="0064284D">
        <w:rPr>
          <w:sz w:val="22"/>
          <w:szCs w:val="22"/>
        </w:rPr>
        <w:t xml:space="preserve">, </w:t>
      </w:r>
      <w:r w:rsidR="00313994" w:rsidRPr="0064284D">
        <w:rPr>
          <w:sz w:val="22"/>
          <w:szCs w:val="22"/>
        </w:rPr>
        <w:t xml:space="preserve">much less the beauty of those </w:t>
      </w:r>
      <w:r w:rsidR="00A97E58" w:rsidRPr="0064284D">
        <w:rPr>
          <w:sz w:val="22"/>
          <w:szCs w:val="22"/>
        </w:rPr>
        <w:t xml:space="preserve">shiny, purely </w:t>
      </w:r>
      <w:r w:rsidR="00313994" w:rsidRPr="0064284D">
        <w:rPr>
          <w:sz w:val="22"/>
          <w:szCs w:val="22"/>
        </w:rPr>
        <w:t>decorative pipes</w:t>
      </w:r>
      <w:r w:rsidR="00B93A5D" w:rsidRPr="0064284D">
        <w:rPr>
          <w:sz w:val="22"/>
          <w:szCs w:val="22"/>
        </w:rPr>
        <w:t xml:space="preserve">. </w:t>
      </w:r>
      <w:r w:rsidR="00313994" w:rsidRPr="0064284D">
        <w:rPr>
          <w:sz w:val="22"/>
          <w:szCs w:val="22"/>
        </w:rPr>
        <w:t xml:space="preserve">I finally got Deacon Betsy calmed down when we agreed on a nickname for those monuments of ornamental </w:t>
      </w:r>
      <w:r w:rsidR="00A97E58" w:rsidRPr="0064284D">
        <w:rPr>
          <w:sz w:val="22"/>
          <w:szCs w:val="22"/>
        </w:rPr>
        <w:t>extravagance</w:t>
      </w:r>
      <w:r w:rsidR="00B93A5D" w:rsidRPr="0064284D">
        <w:rPr>
          <w:sz w:val="22"/>
          <w:szCs w:val="22"/>
        </w:rPr>
        <w:t xml:space="preserve">. </w:t>
      </w:r>
      <w:r w:rsidR="00313994" w:rsidRPr="0064284D">
        <w:rPr>
          <w:sz w:val="22"/>
          <w:szCs w:val="22"/>
        </w:rPr>
        <w:t xml:space="preserve">When these days one of us sends the other a text or </w:t>
      </w:r>
      <w:r w:rsidR="00A97E58" w:rsidRPr="0064284D">
        <w:rPr>
          <w:sz w:val="22"/>
          <w:szCs w:val="22"/>
        </w:rPr>
        <w:t xml:space="preserve">a </w:t>
      </w:r>
      <w:r w:rsidR="00313994" w:rsidRPr="0064284D">
        <w:rPr>
          <w:sz w:val="22"/>
          <w:szCs w:val="22"/>
        </w:rPr>
        <w:t>Facebook message</w:t>
      </w:r>
      <w:r w:rsidR="00B93A5D" w:rsidRPr="0064284D">
        <w:rPr>
          <w:sz w:val="22"/>
          <w:szCs w:val="22"/>
        </w:rPr>
        <w:t xml:space="preserve">, </w:t>
      </w:r>
      <w:r w:rsidR="00313994" w:rsidRPr="0064284D">
        <w:rPr>
          <w:sz w:val="22"/>
          <w:szCs w:val="22"/>
        </w:rPr>
        <w:t>we often mention that episode of our life together a dozen years ago</w:t>
      </w:r>
      <w:r w:rsidR="00B93A5D" w:rsidRPr="0064284D">
        <w:rPr>
          <w:sz w:val="22"/>
          <w:szCs w:val="22"/>
        </w:rPr>
        <w:t xml:space="preserve">, </w:t>
      </w:r>
      <w:r w:rsidR="00313994" w:rsidRPr="0064284D">
        <w:rPr>
          <w:sz w:val="22"/>
          <w:szCs w:val="22"/>
        </w:rPr>
        <w:t xml:space="preserve">and our thankfulness for </w:t>
      </w:r>
      <w:r w:rsidR="00A97E58" w:rsidRPr="0064284D">
        <w:rPr>
          <w:sz w:val="22"/>
          <w:szCs w:val="22"/>
        </w:rPr>
        <w:t>the extravagances of life – like our</w:t>
      </w:r>
      <w:r w:rsidR="00313994" w:rsidRPr="0064284D">
        <w:rPr>
          <w:sz w:val="22"/>
          <w:szCs w:val="22"/>
        </w:rPr>
        <w:t xml:space="preserve"> Oil of Nard Pipes.</w:t>
      </w:r>
    </w:p>
    <w:p w:rsidR="0064284D" w:rsidRPr="0064284D" w:rsidRDefault="0064284D" w:rsidP="0064284D">
      <w:pPr>
        <w:ind w:firstLine="720"/>
        <w:rPr>
          <w:sz w:val="22"/>
          <w:szCs w:val="22"/>
        </w:rPr>
      </w:pPr>
    </w:p>
    <w:p w:rsidR="0064284D" w:rsidRPr="0064284D" w:rsidRDefault="00167F57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H</w:t>
      </w:r>
      <w:r w:rsidR="00E4200C" w:rsidRPr="0064284D">
        <w:rPr>
          <w:sz w:val="22"/>
          <w:szCs w:val="22"/>
        </w:rPr>
        <w:t>ere we are coming at last to the end of our Lenten journey</w:t>
      </w:r>
      <w:r w:rsidR="00B93A5D" w:rsidRPr="0064284D">
        <w:rPr>
          <w:sz w:val="22"/>
          <w:szCs w:val="22"/>
        </w:rPr>
        <w:t xml:space="preserve">, </w:t>
      </w:r>
      <w:r w:rsidR="00E4200C" w:rsidRPr="0064284D">
        <w:rPr>
          <w:sz w:val="22"/>
          <w:szCs w:val="22"/>
        </w:rPr>
        <w:t>almost at the end of Jesus’ journey to Jerusalem</w:t>
      </w:r>
      <w:r w:rsidR="00B93A5D" w:rsidRPr="0064284D">
        <w:rPr>
          <w:sz w:val="22"/>
          <w:szCs w:val="22"/>
        </w:rPr>
        <w:t xml:space="preserve">. </w:t>
      </w:r>
      <w:r w:rsidR="00E4200C" w:rsidRPr="0064284D">
        <w:rPr>
          <w:sz w:val="22"/>
          <w:szCs w:val="22"/>
        </w:rPr>
        <w:t>And once again</w:t>
      </w:r>
      <w:r w:rsidR="00B93A5D" w:rsidRPr="0064284D">
        <w:rPr>
          <w:sz w:val="22"/>
          <w:szCs w:val="22"/>
        </w:rPr>
        <w:t xml:space="preserve">, </w:t>
      </w:r>
      <w:r w:rsidR="00E4200C" w:rsidRPr="0064284D">
        <w:rPr>
          <w:sz w:val="22"/>
          <w:szCs w:val="22"/>
        </w:rPr>
        <w:t>Jesus pauses on the way</w:t>
      </w:r>
      <w:r w:rsidR="00B93A5D" w:rsidRPr="0064284D">
        <w:rPr>
          <w:sz w:val="22"/>
          <w:szCs w:val="22"/>
        </w:rPr>
        <w:t xml:space="preserve">, </w:t>
      </w:r>
      <w:r w:rsidR="00E4200C" w:rsidRPr="0064284D">
        <w:rPr>
          <w:sz w:val="22"/>
          <w:szCs w:val="22"/>
        </w:rPr>
        <w:t>here in the calm before the storm.</w:t>
      </w:r>
    </w:p>
    <w:p w:rsidR="0064284D" w:rsidRPr="0064284D" w:rsidRDefault="00E4200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Jesus would go to Jerusalem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riding on a donkey in fulfillment of Zachariah’s prophesy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the crowd would shout “Hosanna!” and “Halleluiah!” and “Blessed is the one who comes in the name of Lord!” And 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people would hail Jesus as Messiah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Anointed One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and wonder at </w:t>
      </w:r>
      <w:r w:rsidR="00313994" w:rsidRPr="0064284D">
        <w:rPr>
          <w:sz w:val="22"/>
          <w:szCs w:val="22"/>
        </w:rPr>
        <w:t xml:space="preserve">the authority and challenge of </w:t>
      </w:r>
      <w:r w:rsidRPr="0064284D">
        <w:rPr>
          <w:sz w:val="22"/>
          <w:szCs w:val="22"/>
        </w:rPr>
        <w:t>his teaching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And 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Jesus would cleanse the Temple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a sign of </w:t>
      </w:r>
      <w:r w:rsidRPr="0064284D">
        <w:rPr>
          <w:i/>
          <w:sz w:val="22"/>
          <w:szCs w:val="22"/>
        </w:rPr>
        <w:t>God’s</w:t>
      </w:r>
      <w:r w:rsidRPr="0064284D">
        <w:rPr>
          <w:sz w:val="22"/>
          <w:szCs w:val="22"/>
        </w:rPr>
        <w:t xml:space="preserve"> reign over man’s laws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and the people’s shouts would change form “Hosanna!” to “Crucify him!” Just the </w:t>
      </w:r>
      <w:r w:rsidRPr="0064284D">
        <w:rPr>
          <w:i/>
          <w:sz w:val="22"/>
          <w:szCs w:val="22"/>
        </w:rPr>
        <w:t>next</w:t>
      </w:r>
      <w:r w:rsidRPr="0064284D">
        <w:rPr>
          <w:sz w:val="22"/>
          <w:szCs w:val="22"/>
        </w:rPr>
        <w:t xml:space="preserve"> </w:t>
      </w:r>
      <w:r w:rsidRPr="0064284D">
        <w:rPr>
          <w:i/>
          <w:sz w:val="22"/>
          <w:szCs w:val="22"/>
        </w:rPr>
        <w:t>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series of events would be set in motion which would lead him to the cross and to the grave.</w:t>
      </w:r>
    </w:p>
    <w:p w:rsidR="0064284D" w:rsidRPr="0064284D" w:rsidRDefault="00E4200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lastRenderedPageBreak/>
        <w:t>But here in the calm before the storm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Jesus had paused one last time to be with his friends Lazarus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Mary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Martha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just outside that city that kills its prophets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Lazarus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you no doubt remember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was the one Jesus had raised from the dead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And you probably remember his sister Mary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too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for listening at Jesus’ feet while her sister Martha gave her such a hard time for not lending a hand with the preparations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Here in this calm before the storm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Jesus and his friends were eating their Sabbath supper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 lamps were lit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 prayers were sung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And then Mary did something scandalous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extravagant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wonderfully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i/>
          <w:sz w:val="22"/>
          <w:szCs w:val="22"/>
        </w:rPr>
        <w:t>wonderfully</w:t>
      </w:r>
      <w:r w:rsidRPr="0064284D">
        <w:rPr>
          <w:sz w:val="22"/>
          <w:szCs w:val="22"/>
        </w:rPr>
        <w:t xml:space="preserve"> loving.</w:t>
      </w:r>
    </w:p>
    <w:p w:rsidR="0064284D" w:rsidRPr="0064284D" w:rsidRDefault="00E4200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Maybe she shouldn’t have done it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Maybe she should have kept her distance and kept her place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Maybe she should have done what was expected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But there would be time enough 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to do what </w:t>
      </w:r>
      <w:r w:rsidRPr="0064284D">
        <w:rPr>
          <w:i/>
          <w:sz w:val="22"/>
          <w:szCs w:val="22"/>
        </w:rPr>
        <w:t>needed</w:t>
      </w:r>
      <w:r w:rsidRPr="0064284D">
        <w:rPr>
          <w:sz w:val="22"/>
          <w:szCs w:val="22"/>
        </w:rPr>
        <w:t xml:space="preserve"> to be done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There would be time enough 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for the terrible price of </w:t>
      </w:r>
      <w:r w:rsidRPr="0064284D">
        <w:rPr>
          <w:i/>
          <w:sz w:val="22"/>
          <w:szCs w:val="22"/>
        </w:rPr>
        <w:t xml:space="preserve">every </w:t>
      </w:r>
      <w:r w:rsidRPr="0064284D">
        <w:rPr>
          <w:sz w:val="22"/>
          <w:szCs w:val="22"/>
        </w:rPr>
        <w:t>law to be paid in full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There would be time enough 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for </w:t>
      </w:r>
      <w:r w:rsidRPr="0064284D">
        <w:rPr>
          <w:i/>
          <w:sz w:val="22"/>
          <w:szCs w:val="22"/>
        </w:rPr>
        <w:t>every</w:t>
      </w:r>
      <w:r w:rsidRPr="0064284D">
        <w:rPr>
          <w:sz w:val="22"/>
          <w:szCs w:val="22"/>
        </w:rPr>
        <w:t xml:space="preserve"> prophecy to be fulfilled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There would be time enough 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the next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the next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for scandalous love to allow the law</w:t>
      </w:r>
      <w:r w:rsidR="00C75648" w:rsidRPr="0064284D">
        <w:rPr>
          <w:sz w:val="22"/>
          <w:szCs w:val="22"/>
        </w:rPr>
        <w:t>,</w:t>
      </w:r>
      <w:r w:rsidRPr="0064284D">
        <w:rPr>
          <w:sz w:val="22"/>
          <w:szCs w:val="22"/>
        </w:rPr>
        <w:t xml:space="preserve"> and every perversion of it</w:t>
      </w:r>
      <w:r w:rsidR="00C75648" w:rsidRPr="0064284D">
        <w:rPr>
          <w:sz w:val="22"/>
          <w:szCs w:val="22"/>
        </w:rPr>
        <w:t>,</w:t>
      </w:r>
      <w:r w:rsidRPr="0064284D">
        <w:rPr>
          <w:sz w:val="22"/>
          <w:szCs w:val="22"/>
        </w:rPr>
        <w:t xml:space="preserve"> to spit upon mercy and nail hope to a cross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And so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here in the calm before the storm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as at his birth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i/>
          <w:sz w:val="22"/>
          <w:szCs w:val="22"/>
        </w:rPr>
        <w:t>another</w:t>
      </w:r>
      <w:r w:rsidRPr="0064284D">
        <w:rPr>
          <w:sz w:val="22"/>
          <w:szCs w:val="22"/>
        </w:rPr>
        <w:t xml:space="preserve"> Mary said yes</w:t>
      </w:r>
      <w:r w:rsidR="00C75648" w:rsidRPr="0064284D">
        <w:rPr>
          <w:sz w:val="22"/>
          <w:szCs w:val="22"/>
        </w:rPr>
        <w:t xml:space="preserve"> </w:t>
      </w:r>
      <w:r w:rsidRPr="0064284D">
        <w:rPr>
          <w:sz w:val="22"/>
          <w:szCs w:val="22"/>
        </w:rPr>
        <w:t xml:space="preserve">to </w:t>
      </w:r>
      <w:r w:rsidRPr="0064284D">
        <w:rPr>
          <w:i/>
          <w:sz w:val="22"/>
          <w:szCs w:val="22"/>
        </w:rPr>
        <w:t>another</w:t>
      </w:r>
      <w:r w:rsidRPr="0064284D">
        <w:rPr>
          <w:sz w:val="22"/>
          <w:szCs w:val="22"/>
        </w:rPr>
        <w:t xml:space="preserve"> scandalous proposition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with her fragrant balm</w:t>
      </w:r>
      <w:r w:rsidR="00B93A5D" w:rsidRPr="0064284D">
        <w:rPr>
          <w:sz w:val="22"/>
          <w:szCs w:val="22"/>
        </w:rPr>
        <w:t xml:space="preserve">, </w:t>
      </w:r>
      <w:r w:rsidR="00C75648" w:rsidRPr="0064284D">
        <w:rPr>
          <w:sz w:val="22"/>
          <w:szCs w:val="22"/>
        </w:rPr>
        <w:t>Jesus’s friend</w:t>
      </w:r>
      <w:r w:rsidRPr="0064284D">
        <w:rPr>
          <w:sz w:val="22"/>
          <w:szCs w:val="22"/>
        </w:rPr>
        <w:t xml:space="preserve"> began to turn the tables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from law to love.</w:t>
      </w:r>
    </w:p>
    <w:p w:rsidR="0064284D" w:rsidRPr="0064284D" w:rsidRDefault="00E4200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This stuff Mary poured out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this </w:t>
      </w:r>
      <w:r w:rsidR="00EE1E43" w:rsidRPr="0064284D">
        <w:rPr>
          <w:sz w:val="22"/>
          <w:szCs w:val="22"/>
        </w:rPr>
        <w:t>oil of nard</w:t>
      </w:r>
      <w:r w:rsidR="00B93A5D" w:rsidRPr="0064284D">
        <w:rPr>
          <w:sz w:val="22"/>
          <w:szCs w:val="22"/>
        </w:rPr>
        <w:t xml:space="preserve">, </w:t>
      </w:r>
      <w:r w:rsidR="00EE1E43" w:rsidRPr="0064284D">
        <w:rPr>
          <w:sz w:val="22"/>
          <w:szCs w:val="22"/>
        </w:rPr>
        <w:t xml:space="preserve">this </w:t>
      </w:r>
      <w:r w:rsidRPr="0064284D">
        <w:rPr>
          <w:sz w:val="22"/>
          <w:szCs w:val="22"/>
        </w:rPr>
        <w:t xml:space="preserve">anointing oil made from a flower that </w:t>
      </w:r>
      <w:r w:rsidR="00124F98" w:rsidRPr="0064284D">
        <w:rPr>
          <w:sz w:val="22"/>
          <w:szCs w:val="22"/>
        </w:rPr>
        <w:t>grew at the other end of the world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was very rare and </w:t>
      </w:r>
      <w:r w:rsidRPr="0064284D">
        <w:rPr>
          <w:i/>
          <w:sz w:val="22"/>
          <w:szCs w:val="22"/>
        </w:rPr>
        <w:t>very</w:t>
      </w:r>
      <w:r w:rsidRPr="0064284D">
        <w:rPr>
          <w:sz w:val="22"/>
          <w:szCs w:val="22"/>
        </w:rPr>
        <w:t xml:space="preserve"> expensive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This stuff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so valuable it was sealed in a carved stone jar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was one of the finest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most costly things </w:t>
      </w:r>
      <w:r w:rsidR="00124F98" w:rsidRPr="0064284D">
        <w:rPr>
          <w:sz w:val="22"/>
          <w:szCs w:val="22"/>
        </w:rPr>
        <w:t xml:space="preserve">even </w:t>
      </w:r>
      <w:r w:rsidRPr="0064284D">
        <w:rPr>
          <w:i/>
          <w:sz w:val="22"/>
          <w:szCs w:val="22"/>
        </w:rPr>
        <w:t>available</w:t>
      </w:r>
      <w:r w:rsidRPr="0064284D">
        <w:rPr>
          <w:sz w:val="22"/>
          <w:szCs w:val="22"/>
        </w:rPr>
        <w:t xml:space="preserve"> in Mary’s world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For a laborer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say a carpenter from Nazareth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three hundred denarii </w:t>
      </w:r>
      <w:r w:rsidR="00C75648" w:rsidRPr="0064284D">
        <w:rPr>
          <w:sz w:val="22"/>
          <w:szCs w:val="22"/>
        </w:rPr>
        <w:t>were</w:t>
      </w:r>
      <w:r w:rsidRPr="0064284D">
        <w:rPr>
          <w:sz w:val="22"/>
          <w:szCs w:val="22"/>
        </w:rPr>
        <w:t xml:space="preserve"> the wages of a </w:t>
      </w:r>
      <w:r w:rsidRPr="0064284D">
        <w:rPr>
          <w:i/>
          <w:sz w:val="22"/>
          <w:szCs w:val="22"/>
        </w:rPr>
        <w:t>year’s</w:t>
      </w:r>
      <w:r w:rsidRPr="0064284D">
        <w:rPr>
          <w:sz w:val="22"/>
          <w:szCs w:val="22"/>
        </w:rPr>
        <w:t xml:space="preserve"> work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For Mary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this stuff may well have been everything that was personally hers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Something this valuable shouldn’t be wasted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Mary might have made her point by anointing her master and friend with just a little of the precious stuff</w:t>
      </w:r>
      <w:r w:rsidR="00B93A5D" w:rsidRPr="0064284D">
        <w:rPr>
          <w:sz w:val="22"/>
          <w:szCs w:val="22"/>
        </w:rPr>
        <w:t xml:space="preserve">. </w:t>
      </w:r>
      <w:r w:rsidR="00EE1E43" w:rsidRPr="0064284D">
        <w:rPr>
          <w:sz w:val="22"/>
          <w:szCs w:val="22"/>
        </w:rPr>
        <w:t>But h</w:t>
      </w:r>
      <w:r w:rsidRPr="0064284D">
        <w:rPr>
          <w:sz w:val="22"/>
          <w:szCs w:val="22"/>
        </w:rPr>
        <w:t>ere in the calm before the storm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if only for a few moments more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Jesus is here with those that love him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And so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as at his birth</w:t>
      </w:r>
      <w:r w:rsidR="00C75648" w:rsidRPr="0064284D">
        <w:rPr>
          <w:sz w:val="22"/>
          <w:szCs w:val="22"/>
        </w:rPr>
        <w:t>,</w:t>
      </w:r>
      <w:r w:rsidRPr="0064284D">
        <w:rPr>
          <w:sz w:val="22"/>
          <w:szCs w:val="22"/>
        </w:rPr>
        <w:t xml:space="preserve"> kings presented him with frankincense and myrrh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Mary brought</w:t>
      </w:r>
      <w:r w:rsidR="00EE1E43" w:rsidRPr="0064284D">
        <w:rPr>
          <w:sz w:val="22"/>
          <w:szCs w:val="22"/>
        </w:rPr>
        <w:t xml:space="preserve"> out</w:t>
      </w:r>
      <w:r w:rsidRPr="0064284D">
        <w:rPr>
          <w:sz w:val="22"/>
          <w:szCs w:val="22"/>
        </w:rPr>
        <w:t xml:space="preserve"> the gift set aside for his burial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and poured it </w:t>
      </w:r>
      <w:r w:rsidRPr="0064284D">
        <w:rPr>
          <w:i/>
          <w:sz w:val="22"/>
          <w:szCs w:val="22"/>
        </w:rPr>
        <w:t>all</w:t>
      </w:r>
      <w:r w:rsidRPr="0064284D">
        <w:rPr>
          <w:sz w:val="22"/>
          <w:szCs w:val="22"/>
        </w:rPr>
        <w:t xml:space="preserve"> out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extravagant excess running out onto the dusty floor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to prepare her </w:t>
      </w:r>
      <w:r w:rsidR="00EE1E43" w:rsidRPr="0064284D">
        <w:rPr>
          <w:sz w:val="22"/>
          <w:szCs w:val="22"/>
        </w:rPr>
        <w:t>friend</w:t>
      </w:r>
      <w:r w:rsidR="00B93A5D" w:rsidRPr="0064284D">
        <w:rPr>
          <w:sz w:val="22"/>
          <w:szCs w:val="22"/>
        </w:rPr>
        <w:t xml:space="preserve">, </w:t>
      </w:r>
      <w:r w:rsidR="00EE1E43" w:rsidRPr="0064284D">
        <w:rPr>
          <w:sz w:val="22"/>
          <w:szCs w:val="22"/>
        </w:rPr>
        <w:t>her teacher</w:t>
      </w:r>
      <w:r w:rsidR="00B93A5D" w:rsidRPr="0064284D">
        <w:rPr>
          <w:sz w:val="22"/>
          <w:szCs w:val="22"/>
        </w:rPr>
        <w:t xml:space="preserve">, </w:t>
      </w:r>
      <w:r w:rsidR="00EE1E43" w:rsidRPr="0064284D">
        <w:rPr>
          <w:sz w:val="22"/>
          <w:szCs w:val="22"/>
        </w:rPr>
        <w:t xml:space="preserve">her </w:t>
      </w:r>
      <w:r w:rsidRPr="0064284D">
        <w:rPr>
          <w:i/>
          <w:sz w:val="22"/>
          <w:szCs w:val="22"/>
        </w:rPr>
        <w:t>Lord</w:t>
      </w:r>
      <w:r w:rsidRPr="0064284D">
        <w:rPr>
          <w:sz w:val="22"/>
          <w:szCs w:val="22"/>
        </w:rPr>
        <w:t xml:space="preserve"> for his journey to the grave.</w:t>
      </w:r>
    </w:p>
    <w:p w:rsidR="0064284D" w:rsidRPr="0064284D" w:rsidRDefault="00E4200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Where did Mary learn this kind of scandalous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extravagant love? Why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where she </w:t>
      </w:r>
      <w:r w:rsidRPr="0064284D">
        <w:rPr>
          <w:i/>
          <w:iCs/>
          <w:sz w:val="22"/>
          <w:szCs w:val="22"/>
        </w:rPr>
        <w:t>always</w:t>
      </w:r>
      <w:r w:rsidRPr="0064284D">
        <w:rPr>
          <w:sz w:val="22"/>
          <w:szCs w:val="22"/>
        </w:rPr>
        <w:t xml:space="preserve"> was – there sitting at the feet of </w:t>
      </w:r>
      <w:r w:rsidRPr="0064284D">
        <w:rPr>
          <w:i/>
          <w:sz w:val="22"/>
          <w:szCs w:val="22"/>
        </w:rPr>
        <w:t>Jesus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Here he was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King of kings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Lord of lords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 without whom nothing seen or unseen was created – and yet Jesus had no place to lay his head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Angels proclaimed his birth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shepherds ran to see him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wise men fell to their knees in adoration – and yet he was cradled in a manger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He turned water into wine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 stilled storms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 fed multitudes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 made the blind to see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deaf to hear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the lame to dance away singing – and yet here in the shadow of his Passion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 sat with a handful of friends bathed in his own burial liniments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Perhaps because she had spent all that time at Jesus’ feet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genuinely </w:t>
      </w:r>
      <w:r w:rsidRPr="0064284D">
        <w:rPr>
          <w:i/>
          <w:iCs/>
          <w:sz w:val="22"/>
          <w:szCs w:val="22"/>
        </w:rPr>
        <w:t>listening</w:t>
      </w:r>
      <w:r w:rsidRPr="0064284D">
        <w:rPr>
          <w:sz w:val="22"/>
          <w:szCs w:val="22"/>
        </w:rPr>
        <w:t xml:space="preserve"> to what he was saying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Mary knew that if she were going to show her love for Jesus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there </w:t>
      </w:r>
      <w:r w:rsidRPr="0064284D">
        <w:rPr>
          <w:i/>
          <w:sz w:val="22"/>
          <w:szCs w:val="22"/>
        </w:rPr>
        <w:t>was</w:t>
      </w:r>
      <w:r w:rsidRPr="0064284D">
        <w:rPr>
          <w:sz w:val="22"/>
          <w:szCs w:val="22"/>
        </w:rPr>
        <w:t xml:space="preserve"> no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or a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or a next day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So with the vial of oil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Mary poured out her heart and her soul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to anoint the holy Anointed One of God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Here in the calm before the storm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John tells us that the whole house was </w:t>
      </w:r>
      <w:r w:rsidRPr="0064284D">
        <w:rPr>
          <w:i/>
          <w:iCs/>
          <w:sz w:val="22"/>
          <w:szCs w:val="22"/>
        </w:rPr>
        <w:t>filled</w:t>
      </w:r>
      <w:r w:rsidRPr="0064284D">
        <w:rPr>
          <w:sz w:val="22"/>
          <w:szCs w:val="22"/>
        </w:rPr>
        <w:t xml:space="preserve"> with the fragrance of this singular act of love.</w:t>
      </w:r>
    </w:p>
    <w:p w:rsidR="0064284D" w:rsidRPr="0064284D" w:rsidRDefault="00E4200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t>Outside this fragrant room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across the valley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in the close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bustling streets and at the heights of the Temple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Passover preparations had already begun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 People of God were already beginning to gather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already bringing their sacrificial lambs to offer at the altar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 xml:space="preserve">Jesus would offer </w:t>
      </w:r>
      <w:r w:rsidRPr="0064284D">
        <w:rPr>
          <w:i/>
          <w:sz w:val="22"/>
          <w:szCs w:val="22"/>
        </w:rPr>
        <w:t>himself</w:t>
      </w:r>
      <w:r w:rsidRPr="0064284D">
        <w:rPr>
          <w:sz w:val="22"/>
          <w:szCs w:val="22"/>
        </w:rPr>
        <w:t xml:space="preserve"> up to be </w:t>
      </w:r>
      <w:r w:rsidRPr="0064284D">
        <w:rPr>
          <w:i/>
          <w:sz w:val="22"/>
          <w:szCs w:val="22"/>
        </w:rPr>
        <w:t>the</w:t>
      </w:r>
      <w:r w:rsidRPr="0064284D">
        <w:rPr>
          <w:sz w:val="22"/>
          <w:szCs w:val="22"/>
        </w:rPr>
        <w:t xml:space="preserve"> Lamb of God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sacrificed for the sins of the whole world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 would take his place among thieves and murders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 would bear the suffering and shame of the entire human race</w:t>
      </w:r>
      <w:r w:rsidR="00B93A5D" w:rsidRPr="0064284D">
        <w:rPr>
          <w:sz w:val="22"/>
          <w:szCs w:val="22"/>
        </w:rPr>
        <w:t xml:space="preserve">. </w:t>
      </w:r>
      <w:r w:rsidRPr="0064284D">
        <w:rPr>
          <w:sz w:val="22"/>
          <w:szCs w:val="22"/>
        </w:rPr>
        <w:t>The next day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the next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and the next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Jesus would pour out the only sinless life that has ever lived</w:t>
      </w:r>
      <w:r w:rsidR="00B93A5D" w:rsidRPr="0064284D">
        <w:rPr>
          <w:sz w:val="22"/>
          <w:szCs w:val="22"/>
        </w:rPr>
        <w:t xml:space="preserve">, </w:t>
      </w:r>
      <w:r w:rsidR="00EE1E43" w:rsidRPr="0064284D">
        <w:rPr>
          <w:sz w:val="22"/>
          <w:szCs w:val="22"/>
        </w:rPr>
        <w:t>an extravagant excess of mercy</w:t>
      </w:r>
      <w:r w:rsidR="00B93A5D" w:rsidRPr="0064284D">
        <w:rPr>
          <w:sz w:val="22"/>
          <w:szCs w:val="22"/>
        </w:rPr>
        <w:t xml:space="preserve">, </w:t>
      </w:r>
      <w:r w:rsidR="00EE1E43" w:rsidRPr="0064284D">
        <w:rPr>
          <w:sz w:val="22"/>
          <w:szCs w:val="22"/>
        </w:rPr>
        <w:t>an extravagant excess of grace</w:t>
      </w:r>
      <w:r w:rsidR="00B93A5D" w:rsidRPr="0064284D">
        <w:rPr>
          <w:sz w:val="22"/>
          <w:szCs w:val="22"/>
        </w:rPr>
        <w:t xml:space="preserve">, </w:t>
      </w:r>
      <w:r w:rsidR="00EE1E43" w:rsidRPr="0064284D">
        <w:rPr>
          <w:sz w:val="22"/>
          <w:szCs w:val="22"/>
        </w:rPr>
        <w:t>an extravagant excess of love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to reclaim every sinner</w:t>
      </w:r>
      <w:r w:rsidR="00B93A5D" w:rsidRPr="0064284D">
        <w:rPr>
          <w:sz w:val="22"/>
          <w:szCs w:val="22"/>
        </w:rPr>
        <w:t xml:space="preserve">, </w:t>
      </w:r>
      <w:r w:rsidR="00185A9B" w:rsidRPr="0064284D">
        <w:rPr>
          <w:i/>
          <w:sz w:val="22"/>
          <w:szCs w:val="22"/>
        </w:rPr>
        <w:t>every</w:t>
      </w:r>
      <w:r w:rsidR="00185A9B" w:rsidRPr="0064284D">
        <w:rPr>
          <w:sz w:val="22"/>
          <w:szCs w:val="22"/>
        </w:rPr>
        <w:t xml:space="preserve"> sinner</w:t>
      </w:r>
      <w:r w:rsidR="00EE1E43" w:rsidRPr="0064284D">
        <w:rPr>
          <w:sz w:val="22"/>
          <w:szCs w:val="22"/>
        </w:rPr>
        <w:t xml:space="preserve"> that has ever lived</w:t>
      </w:r>
      <w:r w:rsidRPr="0064284D">
        <w:rPr>
          <w:sz w:val="22"/>
          <w:szCs w:val="22"/>
        </w:rPr>
        <w:t xml:space="preserve"> – like me… and you.</w:t>
      </w:r>
    </w:p>
    <w:p w:rsidR="0064284D" w:rsidRPr="0064284D" w:rsidRDefault="0064284D" w:rsidP="0064284D">
      <w:pPr>
        <w:ind w:firstLine="720"/>
        <w:rPr>
          <w:sz w:val="22"/>
          <w:szCs w:val="22"/>
        </w:rPr>
      </w:pPr>
    </w:p>
    <w:p w:rsidR="00C75648" w:rsidRPr="0064284D" w:rsidRDefault="00E4200C" w:rsidP="0064284D">
      <w:pPr>
        <w:ind w:firstLine="720"/>
        <w:rPr>
          <w:sz w:val="22"/>
          <w:szCs w:val="22"/>
        </w:rPr>
      </w:pPr>
      <w:r w:rsidRPr="0064284D">
        <w:rPr>
          <w:sz w:val="22"/>
          <w:szCs w:val="22"/>
        </w:rPr>
        <w:lastRenderedPageBreak/>
        <w:t>Perhaps if we still ourselves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perhaps if we return once again to sit at the feet of our Lord and Savior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perhaps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here in the calm before that storm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we can call to our own heart and soul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the fragrance of such scandalous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sz w:val="22"/>
          <w:szCs w:val="22"/>
        </w:rPr>
        <w:t>extravagant</w:t>
      </w:r>
      <w:r w:rsidR="00B93A5D" w:rsidRPr="0064284D">
        <w:rPr>
          <w:sz w:val="22"/>
          <w:szCs w:val="22"/>
        </w:rPr>
        <w:t xml:space="preserve">, </w:t>
      </w:r>
      <w:r w:rsidRPr="0064284D">
        <w:rPr>
          <w:i/>
          <w:sz w:val="22"/>
          <w:szCs w:val="22"/>
        </w:rPr>
        <w:t>wonderful</w:t>
      </w:r>
      <w:r w:rsidRPr="0064284D">
        <w:rPr>
          <w:sz w:val="22"/>
          <w:szCs w:val="22"/>
        </w:rPr>
        <w:t xml:space="preserve"> love.</w:t>
      </w:r>
      <w:r w:rsidR="00C75648" w:rsidRPr="0064284D">
        <w:rPr>
          <w:sz w:val="22"/>
          <w:szCs w:val="22"/>
        </w:rPr>
        <w:t xml:space="preserve"> And perhaps, that will be enough.</w:t>
      </w:r>
    </w:p>
    <w:sectPr w:rsidR="00C75648" w:rsidRPr="0064284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72" w:rsidRDefault="00BE1D72" w:rsidP="00E4200C">
      <w:r>
        <w:separator/>
      </w:r>
    </w:p>
  </w:endnote>
  <w:endnote w:type="continuationSeparator" w:id="0">
    <w:p w:rsidR="00BE1D72" w:rsidRDefault="00BE1D72" w:rsidP="00E4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72" w:rsidRDefault="00BE1D72" w:rsidP="00E4200C">
      <w:r>
        <w:separator/>
      </w:r>
    </w:p>
  </w:footnote>
  <w:footnote w:type="continuationSeparator" w:id="0">
    <w:p w:rsidR="00BE1D72" w:rsidRDefault="00BE1D72" w:rsidP="00E4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0C" w:rsidRDefault="00E4200C" w:rsidP="00B93A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A0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1D6"/>
    <w:rsid w:val="00001BBF"/>
    <w:rsid w:val="00002A02"/>
    <w:rsid w:val="00015BF2"/>
    <w:rsid w:val="00056473"/>
    <w:rsid w:val="00074238"/>
    <w:rsid w:val="000A429B"/>
    <w:rsid w:val="000D3C67"/>
    <w:rsid w:val="000F3F4D"/>
    <w:rsid w:val="00124F98"/>
    <w:rsid w:val="00167F57"/>
    <w:rsid w:val="00185A9B"/>
    <w:rsid w:val="001A6D94"/>
    <w:rsid w:val="001D1DE1"/>
    <w:rsid w:val="001E3AF1"/>
    <w:rsid w:val="001F1711"/>
    <w:rsid w:val="00203431"/>
    <w:rsid w:val="00205378"/>
    <w:rsid w:val="002074E2"/>
    <w:rsid w:val="0021654D"/>
    <w:rsid w:val="00226C9B"/>
    <w:rsid w:val="00246522"/>
    <w:rsid w:val="002478F6"/>
    <w:rsid w:val="00254B77"/>
    <w:rsid w:val="00263D24"/>
    <w:rsid w:val="0028674D"/>
    <w:rsid w:val="00291A9C"/>
    <w:rsid w:val="00293F46"/>
    <w:rsid w:val="002C130D"/>
    <w:rsid w:val="003012AC"/>
    <w:rsid w:val="00313994"/>
    <w:rsid w:val="00317A41"/>
    <w:rsid w:val="00357A49"/>
    <w:rsid w:val="00380398"/>
    <w:rsid w:val="00390911"/>
    <w:rsid w:val="003B5020"/>
    <w:rsid w:val="003D128C"/>
    <w:rsid w:val="004F5042"/>
    <w:rsid w:val="00583FE9"/>
    <w:rsid w:val="005B0968"/>
    <w:rsid w:val="005C42BC"/>
    <w:rsid w:val="005E45F4"/>
    <w:rsid w:val="005E6A39"/>
    <w:rsid w:val="005E7C59"/>
    <w:rsid w:val="006133DF"/>
    <w:rsid w:val="006211FC"/>
    <w:rsid w:val="006422EC"/>
    <w:rsid w:val="0064284D"/>
    <w:rsid w:val="0065109E"/>
    <w:rsid w:val="00655740"/>
    <w:rsid w:val="006972B9"/>
    <w:rsid w:val="006A0283"/>
    <w:rsid w:val="006B522E"/>
    <w:rsid w:val="007553BF"/>
    <w:rsid w:val="00776C8D"/>
    <w:rsid w:val="00787014"/>
    <w:rsid w:val="0079222F"/>
    <w:rsid w:val="00794C0C"/>
    <w:rsid w:val="007E1BA4"/>
    <w:rsid w:val="007E6B1F"/>
    <w:rsid w:val="007F6A40"/>
    <w:rsid w:val="00837CD4"/>
    <w:rsid w:val="00852C43"/>
    <w:rsid w:val="00862713"/>
    <w:rsid w:val="00870D14"/>
    <w:rsid w:val="00882957"/>
    <w:rsid w:val="00886E50"/>
    <w:rsid w:val="0090109E"/>
    <w:rsid w:val="00966803"/>
    <w:rsid w:val="00981987"/>
    <w:rsid w:val="009846DE"/>
    <w:rsid w:val="009A3B28"/>
    <w:rsid w:val="009C4E7F"/>
    <w:rsid w:val="009E1FD5"/>
    <w:rsid w:val="009F5E9B"/>
    <w:rsid w:val="00A407C1"/>
    <w:rsid w:val="00A80ACB"/>
    <w:rsid w:val="00A97E58"/>
    <w:rsid w:val="00B01516"/>
    <w:rsid w:val="00B139F9"/>
    <w:rsid w:val="00B34997"/>
    <w:rsid w:val="00B413D0"/>
    <w:rsid w:val="00B46232"/>
    <w:rsid w:val="00B502FD"/>
    <w:rsid w:val="00B7095E"/>
    <w:rsid w:val="00B93A5D"/>
    <w:rsid w:val="00BB081F"/>
    <w:rsid w:val="00BD4090"/>
    <w:rsid w:val="00BE1D72"/>
    <w:rsid w:val="00C5050A"/>
    <w:rsid w:val="00C640AE"/>
    <w:rsid w:val="00C75648"/>
    <w:rsid w:val="00C93A87"/>
    <w:rsid w:val="00C9459F"/>
    <w:rsid w:val="00CC2C3A"/>
    <w:rsid w:val="00D471D6"/>
    <w:rsid w:val="00D502AD"/>
    <w:rsid w:val="00DA401B"/>
    <w:rsid w:val="00DC2D71"/>
    <w:rsid w:val="00DE54CE"/>
    <w:rsid w:val="00E0494C"/>
    <w:rsid w:val="00E1197A"/>
    <w:rsid w:val="00E4200C"/>
    <w:rsid w:val="00E62F88"/>
    <w:rsid w:val="00EE1E43"/>
    <w:rsid w:val="00F2430F"/>
    <w:rsid w:val="00F56944"/>
    <w:rsid w:val="00F61246"/>
    <w:rsid w:val="00F8523F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FFECC"/>
  <w15:chartTrackingRefBased/>
  <w15:docId w15:val="{4FD36F33-72C1-4E02-91A1-8CE85685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71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F1711"/>
    <w:pPr>
      <w:keepNext/>
      <w:spacing w:before="240" w:after="60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2F88"/>
    <w:pPr>
      <w:spacing w:before="100" w:beforeAutospacing="1" w:after="100" w:afterAutospacing="1"/>
    </w:pPr>
  </w:style>
  <w:style w:type="character" w:customStyle="1" w:styleId="textitalic1">
    <w:name w:val="textitalic1"/>
    <w:rsid w:val="00E62F88"/>
    <w:rPr>
      <w:b w:val="0"/>
      <w:bCs w:val="0"/>
      <w:i/>
      <w:iCs/>
      <w:color w:val="000000"/>
      <w:sz w:val="18"/>
      <w:szCs w:val="18"/>
    </w:rPr>
  </w:style>
  <w:style w:type="character" w:customStyle="1" w:styleId="textemphasis1">
    <w:name w:val="textemphasis1"/>
    <w:rsid w:val="00E62F88"/>
    <w:rPr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0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2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0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200C"/>
    <w:rPr>
      <w:sz w:val="24"/>
      <w:szCs w:val="24"/>
    </w:rPr>
  </w:style>
  <w:style w:type="character" w:customStyle="1" w:styleId="Heading1Char">
    <w:name w:val="Heading 1 Char"/>
    <w:link w:val="Heading1"/>
    <w:rsid w:val="00002A02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002A0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Lord, take my eyes and see through them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Lord, take my eyes and see through them</dc:title>
  <dc:subject/>
  <dc:creator>Richard Martindale</dc:creator>
  <cp:keywords/>
  <cp:lastModifiedBy>Rich Martindale</cp:lastModifiedBy>
  <cp:revision>14</cp:revision>
  <dcterms:created xsi:type="dcterms:W3CDTF">2016-03-13T02:58:00Z</dcterms:created>
  <dcterms:modified xsi:type="dcterms:W3CDTF">2016-03-31T01:11:00Z</dcterms:modified>
</cp:coreProperties>
</file>